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79" w:rsidRPr="009542ED" w:rsidRDefault="00D90579" w:rsidP="00D90579">
      <w:pPr>
        <w:spacing w:after="0" w:line="360" w:lineRule="auto"/>
        <w:jc w:val="center"/>
        <w:rPr>
          <w:rFonts w:ascii="Arial" w:hAnsi="Arial" w:cs="Arial"/>
          <w:b/>
        </w:rPr>
      </w:pPr>
      <w:r w:rsidRPr="009542ED">
        <w:rPr>
          <w:rFonts w:ascii="Arial" w:hAnsi="Arial" w:cs="Arial"/>
          <w:b/>
        </w:rPr>
        <w:t>ANEXO II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  <w:r w:rsidRPr="003474A6">
        <w:rPr>
          <w:rFonts w:ascii="Arial" w:hAnsi="Arial" w:cs="Arial"/>
        </w:rPr>
        <w:t>NOTIFICAÇÃO Nº __/____                               Porto Alegre - RS, __ de ___ de _____.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À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___________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CNPJ_________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Endereço__________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A/C: 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3474A6">
        <w:rPr>
          <w:rFonts w:ascii="Arial" w:hAnsi="Arial" w:cs="Arial"/>
        </w:rPr>
        <w:t>Sr.</w:t>
      </w:r>
      <w:proofErr w:type="gramEnd"/>
      <w:r w:rsidRPr="003474A6">
        <w:rPr>
          <w:rFonts w:ascii="Arial" w:hAnsi="Arial" w:cs="Arial"/>
        </w:rPr>
        <w:t xml:space="preserve"> Representante legal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  <w:smallCaps/>
          <w:u w:val="single"/>
        </w:rPr>
      </w:pPr>
      <w:r w:rsidRPr="003474A6">
        <w:rPr>
          <w:rFonts w:ascii="Arial" w:hAnsi="Arial" w:cs="Arial"/>
        </w:rPr>
        <w:t>Assunto: Processo administrativo de apuração de infração e aplicação de sanção nº ____</w:t>
      </w:r>
      <w:r>
        <w:rPr>
          <w:rFonts w:ascii="Arial" w:hAnsi="Arial" w:cs="Arial"/>
        </w:rPr>
        <w:t>___________</w:t>
      </w:r>
      <w:r w:rsidRPr="003474A6">
        <w:rPr>
          <w:rFonts w:ascii="Arial" w:hAnsi="Arial" w:cs="Arial"/>
        </w:rPr>
        <w:t>, decorrente do Contrato nº ___/____.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D90579" w:rsidRPr="003474A6" w:rsidRDefault="00D90579" w:rsidP="00D9057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  <w:u w:val="single"/>
        </w:rPr>
        <w:t>NOTIFICAÇÃO PARA APRESENTAÇÃO DE DEFESA PRÉVIA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Prezado Senhor,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</w:rPr>
        <w:t>Considerando o processo e o contrato em epígrafe, bem como o disposto na Lei 11.389/99, Decreto 42.250/03 e Instrução Normativa CAGE nº 02/03, a Contratada ___________r</w:t>
      </w:r>
      <w:r w:rsidRPr="003474A6">
        <w:rPr>
          <w:rFonts w:ascii="Arial" w:hAnsi="Arial" w:cs="Arial"/>
          <w:color w:val="000000" w:themeColor="text1"/>
        </w:rPr>
        <w:t xml:space="preserve">ecebeu em __/__/_____ a Notificação Inicial, para que fosse sanado (descrever o </w:t>
      </w:r>
      <w:r w:rsidRPr="003474A6">
        <w:rPr>
          <w:rFonts w:ascii="Arial" w:hAnsi="Arial" w:cs="Arial"/>
          <w:i/>
          <w:iCs/>
          <w:color w:val="000000" w:themeColor="text1"/>
        </w:rPr>
        <w:t>fato irregular</w:t>
      </w:r>
      <w:r w:rsidRPr="003474A6">
        <w:rPr>
          <w:rFonts w:ascii="Arial" w:hAnsi="Arial" w:cs="Arial"/>
          <w:color w:val="000000" w:themeColor="text1"/>
        </w:rPr>
        <w:t>).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Constata-se que o presente fato viola a cláusula ____ do contrato: </w:t>
      </w:r>
    </w:p>
    <w:p w:rsidR="00D90579" w:rsidRPr="003474A6" w:rsidRDefault="00D90579" w:rsidP="00D90579">
      <w:pPr>
        <w:spacing w:after="0" w:line="360" w:lineRule="auto"/>
        <w:jc w:val="right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rPr>
          <w:rFonts w:ascii="Arial" w:hAnsi="Arial" w:cs="Arial"/>
        </w:rPr>
      </w:pPr>
      <w:r w:rsidRPr="003474A6">
        <w:rPr>
          <w:rFonts w:ascii="Arial" w:hAnsi="Arial" w:cs="Arial"/>
        </w:rPr>
        <w:t>“_________”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Ressalta-se que uma vez comprovada à infração, a contratada está sujeita às seguintes penalidades previstas na Cláusula _____ do contrato:</w:t>
      </w: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“__________”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Diante do exposto, fica a contratada NOTIFICADA da ABERTURA DE PRAZO DE 05 (CINCO) DIAS ÚTEIS PARA APRESENTAÇÃO DE DEFESA PRÉVIA, a contar do recebimento desta, para o seguinte endereço eletrônico: ___________.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Caso não haja manifestação de defesa prévia, ou esta não seja acolhida, poderá ser aplicada pela autoridade competente a penalidade administrativa de ____, </w:t>
      </w:r>
      <w:r>
        <w:rPr>
          <w:rFonts w:ascii="Arial" w:hAnsi="Arial" w:cs="Arial"/>
        </w:rPr>
        <w:t xml:space="preserve">nos termos </w:t>
      </w:r>
      <w:r w:rsidRPr="003474A6">
        <w:rPr>
          <w:rFonts w:ascii="Arial" w:hAnsi="Arial" w:cs="Arial"/>
        </w:rPr>
        <w:t>da Cláusula _____ do Contrato ____.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1134"/>
        <w:rPr>
          <w:rFonts w:ascii="Arial" w:hAnsi="Arial" w:cs="Arial"/>
        </w:rPr>
      </w:pPr>
      <w:r w:rsidRPr="003474A6">
        <w:rPr>
          <w:rFonts w:ascii="Arial" w:hAnsi="Arial" w:cs="Arial"/>
        </w:rPr>
        <w:t>Atenciosamente,</w:t>
      </w: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ind w:firstLine="2268"/>
        <w:jc w:val="center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Gestor do Contrato/</w:t>
      </w:r>
      <w:r w:rsidRPr="003474A6">
        <w:rPr>
          <w:rFonts w:ascii="Arial" w:eastAsia="Arial" w:hAnsi="Arial" w:cs="Arial"/>
        </w:rPr>
        <w:t>Ordenador de Despesas</w:t>
      </w:r>
    </w:p>
    <w:p w:rsidR="00D90579" w:rsidRPr="003474A6" w:rsidRDefault="00D90579" w:rsidP="00D90579">
      <w:pPr>
        <w:spacing w:after="0" w:line="360" w:lineRule="auto"/>
        <w:jc w:val="center"/>
        <w:rPr>
          <w:rFonts w:ascii="Arial" w:eastAsia="Arial" w:hAnsi="Arial" w:cs="Arial"/>
        </w:rPr>
      </w:pPr>
      <w:r w:rsidRPr="003474A6">
        <w:rPr>
          <w:rFonts w:ascii="Arial" w:eastAsia="Arial" w:hAnsi="Arial" w:cs="Arial"/>
        </w:rPr>
        <w:t>Nome do órgão</w:t>
      </w: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D90579" w:rsidRPr="003474A6" w:rsidRDefault="00D90579" w:rsidP="00D90579">
      <w:pPr>
        <w:spacing w:after="0" w:line="360" w:lineRule="auto"/>
        <w:jc w:val="both"/>
        <w:rPr>
          <w:rFonts w:ascii="Arial" w:hAnsi="Arial" w:cs="Arial"/>
        </w:rPr>
      </w:pPr>
    </w:p>
    <w:p w:rsidR="002E3960" w:rsidRDefault="002E3960"/>
    <w:sectPr w:rsidR="002E3960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0579"/>
    <w:rsid w:val="002E3960"/>
    <w:rsid w:val="00D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7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2023-05-16T20:01:00Z</dcterms:created>
  <dcterms:modified xsi:type="dcterms:W3CDTF">2023-05-16T20:03:00Z</dcterms:modified>
</cp:coreProperties>
</file>